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Pr="00D71CBA" w:rsidRDefault="00D71CBA" w:rsidP="00D71CBA">
      <w:pPr>
        <w:jc w:val="center"/>
        <w:rPr>
          <w:b/>
          <w:u w:val="single"/>
        </w:rPr>
      </w:pPr>
      <w:r w:rsidRPr="00D71CBA">
        <w:rPr>
          <w:b/>
          <w:u w:val="single"/>
        </w:rPr>
        <w:t>Unit Three Study Guide</w:t>
      </w:r>
    </w:p>
    <w:p w:rsidR="00D71CBA" w:rsidRDefault="00D71CBA" w:rsidP="00D71CBA">
      <w:pPr>
        <w:rPr>
          <w:b/>
        </w:rPr>
      </w:pPr>
      <w:r>
        <w:rPr>
          <w:b/>
        </w:rPr>
        <w:t>Please review and study the following items from your binder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Ribbon of Life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Cell membrane notes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Egg experiment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Cell membrane quiz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Protists</w:t>
      </w:r>
      <w:proofErr w:type="spellEnd"/>
      <w:r>
        <w:rPr>
          <w:b/>
        </w:rPr>
        <w:t xml:space="preserve"> notes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Bacteria readings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Bacteria QR codes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 million dots</w:t>
      </w:r>
      <w:r w:rsidR="00A31589">
        <w:rPr>
          <w:b/>
        </w:rPr>
        <w:t xml:space="preserve"> – Bacteria Growth</w:t>
      </w:r>
    </w:p>
    <w:p w:rsidR="00D71CBA" w:rsidRDefault="00D71CBA" w:rsidP="00D71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Bacteria quiz</w:t>
      </w:r>
    </w:p>
    <w:p w:rsidR="00D71CBA" w:rsidRDefault="00D71CBA" w:rsidP="00D71CBA">
      <w:r>
        <w:t>What is the order of the ribbon of life?</w:t>
      </w:r>
    </w:p>
    <w:p w:rsidR="00D71CBA" w:rsidRDefault="00D71CBA" w:rsidP="00D71CBA"/>
    <w:p w:rsidR="00D71CBA" w:rsidRDefault="00D71CBA" w:rsidP="00D71CBA">
      <w:r>
        <w:t>What are cell membranes made of? How are they arranged? Do they like water?</w:t>
      </w:r>
    </w:p>
    <w:p w:rsidR="00D71CBA" w:rsidRDefault="00D71CBA" w:rsidP="00D71CBA"/>
    <w:p w:rsidR="00D71CBA" w:rsidRDefault="00D71CBA" w:rsidP="00D71CBA">
      <w:r>
        <w:t xml:space="preserve">What happened to the egg in distilled water (100% water)? </w:t>
      </w:r>
      <w:proofErr w:type="gramStart"/>
      <w:r>
        <w:t>Corn syrup?</w:t>
      </w:r>
      <w:proofErr w:type="gramEnd"/>
    </w:p>
    <w:p w:rsidR="00D71CBA" w:rsidRDefault="00D71CBA" w:rsidP="00D71CBA"/>
    <w:p w:rsidR="00D71CBA" w:rsidRDefault="00A31589" w:rsidP="00D71CBA">
      <w:r>
        <w:t>Unicellular vs. Multicellular</w:t>
      </w:r>
    </w:p>
    <w:p w:rsidR="00D71CBA" w:rsidRDefault="00D71CBA" w:rsidP="00D71CBA"/>
    <w:p w:rsidR="00D71CBA" w:rsidRDefault="00D71CBA" w:rsidP="00D71CBA">
      <w:r>
        <w:t>The smallest unit of life is…..</w:t>
      </w:r>
    </w:p>
    <w:p w:rsidR="00D71CBA" w:rsidRDefault="00D71CBA" w:rsidP="00D71CBA"/>
    <w:p w:rsidR="00D71CBA" w:rsidRDefault="00D71CBA" w:rsidP="00D71CBA">
      <w:r>
        <w:t>Prokaryotic vs. Eukary</w:t>
      </w:r>
      <w:r w:rsidR="00A31589">
        <w:t>otic</w:t>
      </w:r>
    </w:p>
    <w:p w:rsidR="00D71CBA" w:rsidRDefault="00D71CBA" w:rsidP="00D71CBA"/>
    <w:p w:rsidR="00D71CBA" w:rsidRDefault="00D71CBA" w:rsidP="00D71CBA">
      <w:r>
        <w:t>What is diffusion?</w:t>
      </w:r>
    </w:p>
    <w:p w:rsidR="00D71CBA" w:rsidRDefault="00D71CBA" w:rsidP="00D71CBA"/>
    <w:p w:rsidR="00D71CBA" w:rsidRDefault="00D71CBA" w:rsidP="00D71CBA">
      <w:r>
        <w:t>What is osmosis?</w:t>
      </w:r>
    </w:p>
    <w:p w:rsidR="00D71CBA" w:rsidRDefault="00D71CBA" w:rsidP="00D71CBA"/>
    <w:p w:rsidR="00A31589" w:rsidRDefault="00A31589" w:rsidP="00D71CBA">
      <w:r>
        <w:t>Where do bacteria like to live?</w:t>
      </w:r>
    </w:p>
    <w:p w:rsidR="00A31589" w:rsidRDefault="00A31589" w:rsidP="00D71CBA">
      <w:r>
        <w:lastRenderedPageBreak/>
        <w:t>What shapes to bacteria come in?</w:t>
      </w:r>
    </w:p>
    <w:p w:rsidR="00A31589" w:rsidRDefault="00A31589" w:rsidP="00D71CBA"/>
    <w:p w:rsidR="00A31589" w:rsidRDefault="00A31589" w:rsidP="00D71CBA">
      <w:r>
        <w:t>What are the two hair-like structures that come off of the bacteria cell?</w:t>
      </w:r>
    </w:p>
    <w:p w:rsidR="00A31589" w:rsidRDefault="00A31589" w:rsidP="00D71CBA"/>
    <w:p w:rsidR="00A31589" w:rsidRDefault="00A31589" w:rsidP="00D71CBA">
      <w:r>
        <w:t>What is the protective layer around the bacteria cell?</w:t>
      </w:r>
    </w:p>
    <w:p w:rsidR="00A31589" w:rsidRDefault="00A31589" w:rsidP="00D71CBA"/>
    <w:p w:rsidR="00A31589" w:rsidRDefault="00A31589" w:rsidP="00D71CBA">
      <w:r>
        <w:t xml:space="preserve">How </w:t>
      </w:r>
      <w:proofErr w:type="gramStart"/>
      <w:r>
        <w:t>does bacteria</w:t>
      </w:r>
      <w:proofErr w:type="gramEnd"/>
      <w:r>
        <w:t xml:space="preserve"> grow and reproduce?</w:t>
      </w:r>
    </w:p>
    <w:p w:rsidR="00A31589" w:rsidRDefault="00A31589" w:rsidP="00D71CBA">
      <w:r>
        <w:t>Create a graph based on this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666"/>
        <w:gridCol w:w="698"/>
        <w:gridCol w:w="698"/>
        <w:gridCol w:w="698"/>
        <w:gridCol w:w="698"/>
        <w:gridCol w:w="730"/>
        <w:gridCol w:w="730"/>
        <w:gridCol w:w="730"/>
        <w:gridCol w:w="730"/>
        <w:gridCol w:w="730"/>
        <w:gridCol w:w="761"/>
        <w:gridCol w:w="761"/>
      </w:tblGrid>
      <w:tr w:rsidR="00EA574E" w:rsidTr="00EA574E">
        <w:tc>
          <w:tcPr>
            <w:tcW w:w="682" w:type="dxa"/>
          </w:tcPr>
          <w:p w:rsidR="00EA574E" w:rsidRDefault="00EA574E" w:rsidP="00D71CBA">
            <w:r>
              <w:t>Min.</w:t>
            </w:r>
          </w:p>
        </w:tc>
        <w:tc>
          <w:tcPr>
            <w:tcW w:w="703" w:type="dxa"/>
          </w:tcPr>
          <w:p w:rsidR="00EA574E" w:rsidRDefault="00EA574E" w:rsidP="00D71CBA">
            <w:r>
              <w:t>0</w:t>
            </w:r>
          </w:p>
        </w:tc>
        <w:tc>
          <w:tcPr>
            <w:tcW w:w="726" w:type="dxa"/>
          </w:tcPr>
          <w:p w:rsidR="00EA574E" w:rsidRDefault="00EA574E" w:rsidP="00D71CBA">
            <w:r>
              <w:t>20</w:t>
            </w:r>
          </w:p>
        </w:tc>
        <w:tc>
          <w:tcPr>
            <w:tcW w:w="726" w:type="dxa"/>
          </w:tcPr>
          <w:p w:rsidR="00EA574E" w:rsidRDefault="00EA574E" w:rsidP="00D71CBA">
            <w:r>
              <w:t>40</w:t>
            </w:r>
          </w:p>
        </w:tc>
        <w:tc>
          <w:tcPr>
            <w:tcW w:w="726" w:type="dxa"/>
          </w:tcPr>
          <w:p w:rsidR="00EA574E" w:rsidRDefault="00EA574E" w:rsidP="00D71CBA">
            <w:r>
              <w:t>60</w:t>
            </w:r>
          </w:p>
        </w:tc>
        <w:tc>
          <w:tcPr>
            <w:tcW w:w="726" w:type="dxa"/>
          </w:tcPr>
          <w:p w:rsidR="00EA574E" w:rsidRDefault="00EA574E" w:rsidP="00D71CBA">
            <w:r>
              <w:t>80</w:t>
            </w:r>
          </w:p>
        </w:tc>
        <w:tc>
          <w:tcPr>
            <w:tcW w:w="749" w:type="dxa"/>
          </w:tcPr>
          <w:p w:rsidR="00EA574E" w:rsidRDefault="00EA574E" w:rsidP="00D71CBA">
            <w:r>
              <w:t>100</w:t>
            </w:r>
          </w:p>
        </w:tc>
        <w:tc>
          <w:tcPr>
            <w:tcW w:w="749" w:type="dxa"/>
          </w:tcPr>
          <w:p w:rsidR="00EA574E" w:rsidRDefault="00EA574E" w:rsidP="00D71CBA">
            <w:r>
              <w:t>120</w:t>
            </w:r>
          </w:p>
        </w:tc>
        <w:tc>
          <w:tcPr>
            <w:tcW w:w="749" w:type="dxa"/>
          </w:tcPr>
          <w:p w:rsidR="00EA574E" w:rsidRDefault="00EA574E" w:rsidP="00D71CBA">
            <w:r>
              <w:t>140</w:t>
            </w:r>
          </w:p>
        </w:tc>
        <w:tc>
          <w:tcPr>
            <w:tcW w:w="749" w:type="dxa"/>
          </w:tcPr>
          <w:p w:rsidR="00EA574E" w:rsidRDefault="00EA574E" w:rsidP="00D71CBA">
            <w:r>
              <w:t>160</w:t>
            </w:r>
          </w:p>
        </w:tc>
        <w:tc>
          <w:tcPr>
            <w:tcW w:w="749" w:type="dxa"/>
          </w:tcPr>
          <w:p w:rsidR="00EA574E" w:rsidRDefault="00EA574E" w:rsidP="00D71CBA">
            <w:r>
              <w:t>180</w:t>
            </w:r>
          </w:p>
        </w:tc>
        <w:tc>
          <w:tcPr>
            <w:tcW w:w="771" w:type="dxa"/>
          </w:tcPr>
          <w:p w:rsidR="00EA574E" w:rsidRDefault="00EA574E" w:rsidP="00D71CBA">
            <w:r>
              <w:t>200</w:t>
            </w:r>
          </w:p>
        </w:tc>
        <w:tc>
          <w:tcPr>
            <w:tcW w:w="771" w:type="dxa"/>
          </w:tcPr>
          <w:p w:rsidR="00EA574E" w:rsidRDefault="00EA574E" w:rsidP="00D71CBA">
            <w:r>
              <w:t>220</w:t>
            </w:r>
          </w:p>
        </w:tc>
      </w:tr>
      <w:tr w:rsidR="00EA574E" w:rsidTr="00EA574E">
        <w:tc>
          <w:tcPr>
            <w:tcW w:w="682" w:type="dxa"/>
          </w:tcPr>
          <w:p w:rsidR="00EA574E" w:rsidRDefault="00EA574E" w:rsidP="00D71CBA">
            <w:r>
              <w:t># of bacteria</w:t>
            </w:r>
          </w:p>
        </w:tc>
        <w:tc>
          <w:tcPr>
            <w:tcW w:w="703" w:type="dxa"/>
          </w:tcPr>
          <w:p w:rsidR="00EA574E" w:rsidRDefault="00EA574E" w:rsidP="00D71CBA">
            <w:r>
              <w:t>1</w:t>
            </w:r>
          </w:p>
        </w:tc>
        <w:tc>
          <w:tcPr>
            <w:tcW w:w="726" w:type="dxa"/>
          </w:tcPr>
          <w:p w:rsidR="00EA574E" w:rsidRDefault="00EA574E" w:rsidP="00D71CBA">
            <w:r>
              <w:t>2</w:t>
            </w:r>
          </w:p>
        </w:tc>
        <w:tc>
          <w:tcPr>
            <w:tcW w:w="726" w:type="dxa"/>
          </w:tcPr>
          <w:p w:rsidR="00EA574E" w:rsidRDefault="00EA574E" w:rsidP="00D71CBA">
            <w:r>
              <w:t>4</w:t>
            </w:r>
          </w:p>
        </w:tc>
        <w:tc>
          <w:tcPr>
            <w:tcW w:w="726" w:type="dxa"/>
          </w:tcPr>
          <w:p w:rsidR="00EA574E" w:rsidRDefault="00EA574E" w:rsidP="00D71CBA">
            <w:r>
              <w:t>8</w:t>
            </w:r>
          </w:p>
        </w:tc>
        <w:tc>
          <w:tcPr>
            <w:tcW w:w="726" w:type="dxa"/>
          </w:tcPr>
          <w:p w:rsidR="00EA574E" w:rsidRDefault="00EA574E" w:rsidP="00D71CBA">
            <w:r>
              <w:t>16</w:t>
            </w:r>
          </w:p>
        </w:tc>
        <w:tc>
          <w:tcPr>
            <w:tcW w:w="749" w:type="dxa"/>
          </w:tcPr>
          <w:p w:rsidR="00EA574E" w:rsidRDefault="00EA574E" w:rsidP="00D71CBA">
            <w:r>
              <w:t>32</w:t>
            </w:r>
          </w:p>
        </w:tc>
        <w:tc>
          <w:tcPr>
            <w:tcW w:w="749" w:type="dxa"/>
          </w:tcPr>
          <w:p w:rsidR="00EA574E" w:rsidRDefault="00EA574E" w:rsidP="00D71CBA">
            <w:r>
              <w:t>64</w:t>
            </w:r>
          </w:p>
        </w:tc>
        <w:tc>
          <w:tcPr>
            <w:tcW w:w="749" w:type="dxa"/>
          </w:tcPr>
          <w:p w:rsidR="00EA574E" w:rsidRDefault="00EA574E" w:rsidP="00D71CBA">
            <w:r>
              <w:t>128</w:t>
            </w:r>
          </w:p>
        </w:tc>
        <w:tc>
          <w:tcPr>
            <w:tcW w:w="749" w:type="dxa"/>
          </w:tcPr>
          <w:p w:rsidR="00EA574E" w:rsidRDefault="00EA574E" w:rsidP="00D71CBA">
            <w:r>
              <w:t>256</w:t>
            </w:r>
          </w:p>
        </w:tc>
        <w:tc>
          <w:tcPr>
            <w:tcW w:w="749" w:type="dxa"/>
          </w:tcPr>
          <w:p w:rsidR="00EA574E" w:rsidRDefault="00EA574E" w:rsidP="00D71CBA">
            <w:r>
              <w:t>512</w:t>
            </w:r>
          </w:p>
        </w:tc>
        <w:tc>
          <w:tcPr>
            <w:tcW w:w="771" w:type="dxa"/>
          </w:tcPr>
          <w:p w:rsidR="00EA574E" w:rsidRDefault="00EA574E" w:rsidP="00D71CBA">
            <w:r>
              <w:t>1024</w:t>
            </w:r>
          </w:p>
        </w:tc>
        <w:tc>
          <w:tcPr>
            <w:tcW w:w="771" w:type="dxa"/>
          </w:tcPr>
          <w:p w:rsidR="00EA574E" w:rsidRDefault="00EA574E" w:rsidP="00D71CBA">
            <w:r>
              <w:t>2048</w:t>
            </w:r>
          </w:p>
        </w:tc>
      </w:tr>
    </w:tbl>
    <w:p w:rsidR="00A31589" w:rsidRPr="00D71CBA" w:rsidRDefault="00A31589" w:rsidP="00D71CBA">
      <w:bookmarkStart w:id="0" w:name="_GoBack"/>
      <w:bookmarkEnd w:id="0"/>
    </w:p>
    <w:sectPr w:rsidR="00A31589" w:rsidRPr="00D7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F23"/>
    <w:multiLevelType w:val="hybridMultilevel"/>
    <w:tmpl w:val="0BB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A"/>
    <w:rsid w:val="00A31589"/>
    <w:rsid w:val="00D71CBA"/>
    <w:rsid w:val="00EA574E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BA"/>
    <w:pPr>
      <w:ind w:left="720"/>
      <w:contextualSpacing/>
    </w:pPr>
  </w:style>
  <w:style w:type="table" w:styleId="TableGrid">
    <w:name w:val="Table Grid"/>
    <w:basedOn w:val="TableNormal"/>
    <w:uiPriority w:val="59"/>
    <w:rsid w:val="00A3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BA"/>
    <w:pPr>
      <w:ind w:left="720"/>
      <w:contextualSpacing/>
    </w:pPr>
  </w:style>
  <w:style w:type="table" w:styleId="TableGrid">
    <w:name w:val="Table Grid"/>
    <w:basedOn w:val="TableNormal"/>
    <w:uiPriority w:val="59"/>
    <w:rsid w:val="00A3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2015-12-07T12:11:00Z</cp:lastPrinted>
  <dcterms:created xsi:type="dcterms:W3CDTF">2015-12-01T14:11:00Z</dcterms:created>
  <dcterms:modified xsi:type="dcterms:W3CDTF">2015-12-07T12:17:00Z</dcterms:modified>
</cp:coreProperties>
</file>